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7A" w:rsidRDefault="00DF4E7A" w:rsidP="00DF4E7A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Prof. Andrzej Mizgajski</w:t>
      </w:r>
    </w:p>
    <w:p w:rsidR="00DF4E7A" w:rsidRDefault="00DF4E7A" w:rsidP="00ED24CE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Zagadnienia e</w:t>
      </w:r>
      <w:r w:rsidRPr="00DF4E7A">
        <w:rPr>
          <w:rFonts w:asciiTheme="minorHAnsi" w:hAnsiTheme="minorHAnsi" w:cstheme="minorHAnsi"/>
          <w:bCs/>
        </w:rPr>
        <w:t>gzaminacyjne do przedmiotu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ED24CE" w:rsidRDefault="00E7389B" w:rsidP="00ED24C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E7389B">
        <w:rPr>
          <w:rFonts w:asciiTheme="minorHAnsi" w:hAnsiTheme="minorHAnsi" w:cstheme="minorHAnsi"/>
          <w:b/>
          <w:bCs/>
        </w:rPr>
        <w:t>Oceny oddziaływania na środowisko</w:t>
      </w:r>
    </w:p>
    <w:p w:rsidR="00DF4E7A" w:rsidRPr="00DF4E7A" w:rsidRDefault="00DF4E7A" w:rsidP="00ED24CE">
      <w:pPr>
        <w:pStyle w:val="Standard"/>
        <w:jc w:val="center"/>
        <w:rPr>
          <w:rFonts w:asciiTheme="minorHAnsi" w:hAnsiTheme="minorHAnsi" w:cstheme="minorHAnsi"/>
          <w:bCs/>
        </w:rPr>
      </w:pPr>
      <w:r w:rsidRPr="00DF4E7A">
        <w:rPr>
          <w:rFonts w:asciiTheme="minorHAnsi" w:hAnsiTheme="minorHAnsi" w:cstheme="minorHAnsi"/>
          <w:bCs/>
        </w:rPr>
        <w:t xml:space="preserve">Rok </w:t>
      </w:r>
      <w:proofErr w:type="spellStart"/>
      <w:r w:rsidRPr="00DF4E7A">
        <w:rPr>
          <w:rFonts w:asciiTheme="minorHAnsi" w:hAnsiTheme="minorHAnsi" w:cstheme="minorHAnsi"/>
          <w:bCs/>
        </w:rPr>
        <w:t>akad</w:t>
      </w:r>
      <w:proofErr w:type="spellEnd"/>
      <w:r w:rsidRPr="00DF4E7A">
        <w:rPr>
          <w:rFonts w:asciiTheme="minorHAnsi" w:hAnsiTheme="minorHAnsi" w:cstheme="minorHAnsi"/>
          <w:bCs/>
        </w:rPr>
        <w:t>. 201</w:t>
      </w:r>
      <w:r w:rsidR="006A496F">
        <w:rPr>
          <w:rFonts w:asciiTheme="minorHAnsi" w:hAnsiTheme="minorHAnsi" w:cstheme="minorHAnsi"/>
          <w:bCs/>
        </w:rPr>
        <w:t>8</w:t>
      </w:r>
      <w:r w:rsidRPr="00DF4E7A">
        <w:rPr>
          <w:rFonts w:asciiTheme="minorHAnsi" w:hAnsiTheme="minorHAnsi" w:cstheme="minorHAnsi"/>
          <w:bCs/>
        </w:rPr>
        <w:t>/201</w:t>
      </w:r>
      <w:r w:rsidR="006A496F">
        <w:rPr>
          <w:rFonts w:asciiTheme="minorHAnsi" w:hAnsiTheme="minorHAnsi" w:cstheme="minorHAnsi"/>
          <w:bCs/>
        </w:rPr>
        <w:t>9</w:t>
      </w:r>
      <w:bookmarkStart w:id="0" w:name="_GoBack"/>
      <w:bookmarkEnd w:id="0"/>
    </w:p>
    <w:p w:rsidR="00A53224" w:rsidRPr="00E7389B" w:rsidRDefault="00A53224">
      <w:pPr>
        <w:rPr>
          <w:rFonts w:cstheme="minorHAnsi"/>
          <w:sz w:val="24"/>
          <w:szCs w:val="24"/>
        </w:rPr>
      </w:pPr>
    </w:p>
    <w:p w:rsidR="005A7829" w:rsidRDefault="005A7829" w:rsidP="008B1AB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 różnice pomiędzy OOŚ dla zamierzeń inwestycyjnych i Strategiczną OOŚ;</w:t>
      </w:r>
    </w:p>
    <w:p w:rsidR="008B1AB8" w:rsidRPr="00E7389B" w:rsidRDefault="008B1AB8" w:rsidP="008B1AB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czym polega procedura OOŚ dla zamierzeń inwestycyjnych</w:t>
      </w:r>
      <w:r w:rsidR="00DF4E7A">
        <w:rPr>
          <w:rFonts w:cstheme="minorHAnsi"/>
          <w:sz w:val="24"/>
          <w:szCs w:val="24"/>
        </w:rPr>
        <w:t>;</w:t>
      </w:r>
    </w:p>
    <w:p w:rsidR="008B1AB8" w:rsidRDefault="008B1AB8" w:rsidP="008B1AB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są cele procedury OOŚ</w:t>
      </w:r>
      <w:r w:rsidR="00DF4E7A">
        <w:rPr>
          <w:rFonts w:cstheme="minorHAnsi"/>
          <w:sz w:val="24"/>
          <w:szCs w:val="24"/>
        </w:rPr>
        <w:t>;</w:t>
      </w:r>
    </w:p>
    <w:p w:rsidR="004027FA" w:rsidRPr="00E7389B" w:rsidRDefault="008B1AB8" w:rsidP="004027F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 jest rola i miejsce konsultacji społecznych w postępowaniu w sprawie OOŚ</w:t>
      </w:r>
      <w:r w:rsidR="00DF4E7A">
        <w:rPr>
          <w:rFonts w:cstheme="minorHAnsi"/>
          <w:sz w:val="24"/>
          <w:szCs w:val="24"/>
        </w:rPr>
        <w:t>;</w:t>
      </w:r>
    </w:p>
    <w:p w:rsidR="004027FA" w:rsidRPr="00E7389B" w:rsidRDefault="008B1AB8" w:rsidP="004027F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</w:t>
      </w:r>
      <w:r w:rsidR="004027FA" w:rsidRPr="00E7389B">
        <w:rPr>
          <w:rFonts w:cstheme="minorHAnsi"/>
          <w:sz w:val="24"/>
          <w:szCs w:val="24"/>
        </w:rPr>
        <w:t xml:space="preserve"> korzyści i mankam</w:t>
      </w:r>
      <w:r w:rsidR="00DF4E7A">
        <w:rPr>
          <w:rFonts w:cstheme="minorHAnsi"/>
          <w:sz w:val="24"/>
          <w:szCs w:val="24"/>
        </w:rPr>
        <w:t>enty wynikające z procedury OOŚ;</w:t>
      </w:r>
    </w:p>
    <w:p w:rsidR="004027FA" w:rsidRDefault="008B1AB8" w:rsidP="00CF464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można podzielić</w:t>
      </w:r>
      <w:r w:rsidR="004027FA" w:rsidRPr="00E7389B">
        <w:rPr>
          <w:rFonts w:cstheme="minorHAnsi"/>
          <w:sz w:val="24"/>
          <w:szCs w:val="24"/>
        </w:rPr>
        <w:t xml:space="preserve"> przedsięwzięcia</w:t>
      </w:r>
      <w:r>
        <w:rPr>
          <w:rFonts w:cstheme="minorHAnsi"/>
          <w:sz w:val="24"/>
          <w:szCs w:val="24"/>
        </w:rPr>
        <w:t xml:space="preserve"> w odniesieniu do wymogu</w:t>
      </w:r>
      <w:r w:rsidR="004027FA" w:rsidRPr="00E7389B">
        <w:rPr>
          <w:rFonts w:cstheme="minorHAnsi"/>
          <w:sz w:val="24"/>
          <w:szCs w:val="24"/>
        </w:rPr>
        <w:t xml:space="preserve"> </w:t>
      </w:r>
      <w:r w:rsidR="00DF4E7A">
        <w:rPr>
          <w:rFonts w:cstheme="minorHAnsi"/>
          <w:sz w:val="24"/>
          <w:szCs w:val="24"/>
        </w:rPr>
        <w:t>OOŚ;</w:t>
      </w:r>
    </w:p>
    <w:p w:rsidR="00DF4E7A" w:rsidRDefault="00DF4E7A" w:rsidP="00CF464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Podaj przykłady przedsięwzięć mogących zawsze znacząco oddziaływać na środowisko z zakresu infrastruktury komunikacyjnej, instalacji przemysłowych, obiektów gospodarki odpadami i obiektów gospodarki wodno-ściekowej;</w:t>
      </w:r>
    </w:p>
    <w:p w:rsidR="00DF4E7A" w:rsidRPr="00E7389B" w:rsidRDefault="00DF4E7A" w:rsidP="00DF4E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Podaj przykłady przedsięwzięć mogących potencjalnie znacząco oddziaływać na środowisko z zakresu </w:t>
      </w:r>
      <w:r w:rsidRPr="00DF4E7A">
        <w:rPr>
          <w:rFonts w:cstheme="minorHAnsi"/>
          <w:sz w:val="24"/>
          <w:szCs w:val="24"/>
        </w:rPr>
        <w:t>infrastruktury komunikacyjnej, instalacji przemysłowych, obiektów gospodarki odpadami i obiektów gospodarki wodno-ściekowej</w:t>
      </w:r>
      <w:r>
        <w:rPr>
          <w:rFonts w:cstheme="minorHAnsi"/>
          <w:sz w:val="24"/>
          <w:szCs w:val="24"/>
        </w:rPr>
        <w:t>;</w:t>
      </w:r>
    </w:p>
    <w:p w:rsidR="00624D75" w:rsidRPr="00E7389B" w:rsidRDefault="009240A8" w:rsidP="004027F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Zdefiniuj pojęcia</w:t>
      </w:r>
      <w:r w:rsidR="00624D75" w:rsidRPr="00E7389B">
        <w:rPr>
          <w:rFonts w:cstheme="minorHAnsi"/>
          <w:sz w:val="24"/>
          <w:szCs w:val="24"/>
        </w:rPr>
        <w:t xml:space="preserve"> </w:t>
      </w:r>
      <w:r w:rsidRPr="009240A8">
        <w:rPr>
          <w:rFonts w:cstheme="minorHAnsi"/>
          <w:i/>
          <w:sz w:val="24"/>
          <w:szCs w:val="24"/>
        </w:rPr>
        <w:t xml:space="preserve">organ administracji publicznej </w:t>
      </w:r>
      <w:r>
        <w:rPr>
          <w:rFonts w:cstheme="minorHAnsi"/>
          <w:sz w:val="24"/>
          <w:szCs w:val="24"/>
        </w:rPr>
        <w:t xml:space="preserve">i </w:t>
      </w:r>
      <w:r w:rsidR="00624D75" w:rsidRPr="009240A8">
        <w:rPr>
          <w:rFonts w:cstheme="minorHAnsi"/>
          <w:i/>
          <w:sz w:val="24"/>
          <w:szCs w:val="24"/>
        </w:rPr>
        <w:t>postępowanie administracyjne</w:t>
      </w:r>
      <w:r>
        <w:rPr>
          <w:rFonts w:cstheme="minorHAnsi"/>
          <w:i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podaj przykłady odnoszące się do OOŚ</w:t>
      </w:r>
      <w:r w:rsidR="00DF4E7A">
        <w:rPr>
          <w:rFonts w:cstheme="minorHAnsi"/>
          <w:sz w:val="24"/>
          <w:szCs w:val="24"/>
        </w:rPr>
        <w:t>;</w:t>
      </w:r>
    </w:p>
    <w:p w:rsidR="00624D75" w:rsidRPr="00E7389B" w:rsidRDefault="009240A8" w:rsidP="009240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Zdefiniuj pojęcia</w:t>
      </w:r>
      <w:r w:rsidR="00624D75" w:rsidRPr="00E7389B">
        <w:rPr>
          <w:rFonts w:cstheme="minorHAnsi"/>
          <w:sz w:val="24"/>
          <w:szCs w:val="24"/>
        </w:rPr>
        <w:t xml:space="preserve"> </w:t>
      </w:r>
      <w:r w:rsidR="00624D75" w:rsidRPr="009240A8">
        <w:rPr>
          <w:rFonts w:cstheme="minorHAnsi"/>
          <w:i/>
          <w:sz w:val="24"/>
          <w:szCs w:val="24"/>
        </w:rPr>
        <w:t>decyzja administracyjna</w:t>
      </w:r>
      <w:r>
        <w:rPr>
          <w:rFonts w:cstheme="minorHAnsi"/>
          <w:sz w:val="24"/>
          <w:szCs w:val="24"/>
        </w:rPr>
        <w:t xml:space="preserve"> i </w:t>
      </w:r>
      <w:r w:rsidRPr="009240A8">
        <w:rPr>
          <w:rFonts w:cstheme="minorHAnsi"/>
          <w:i/>
          <w:sz w:val="24"/>
          <w:szCs w:val="24"/>
        </w:rPr>
        <w:t>postanowienie</w:t>
      </w:r>
      <w:r>
        <w:rPr>
          <w:rFonts w:cstheme="minorHAnsi"/>
          <w:sz w:val="24"/>
          <w:szCs w:val="24"/>
        </w:rPr>
        <w:t>, podaj przykłady</w:t>
      </w:r>
      <w:r w:rsidRPr="009240A8">
        <w:t xml:space="preserve"> </w:t>
      </w:r>
      <w:r w:rsidRPr="009240A8">
        <w:rPr>
          <w:rFonts w:cstheme="minorHAnsi"/>
          <w:sz w:val="24"/>
          <w:szCs w:val="24"/>
        </w:rPr>
        <w:t>odnoszące si</w:t>
      </w:r>
      <w:r>
        <w:rPr>
          <w:rFonts w:cstheme="minorHAnsi"/>
          <w:sz w:val="24"/>
          <w:szCs w:val="24"/>
        </w:rPr>
        <w:t>ę</w:t>
      </w:r>
      <w:r w:rsidRPr="009240A8">
        <w:rPr>
          <w:rFonts w:cstheme="minorHAnsi"/>
          <w:sz w:val="24"/>
          <w:szCs w:val="24"/>
        </w:rPr>
        <w:t xml:space="preserve"> do OOŚ</w:t>
      </w:r>
      <w:r w:rsidR="00DF4E7A">
        <w:rPr>
          <w:rFonts w:cstheme="minorHAnsi"/>
          <w:sz w:val="24"/>
          <w:szCs w:val="24"/>
        </w:rPr>
        <w:t>;</w:t>
      </w:r>
    </w:p>
    <w:p w:rsidR="00624D75" w:rsidRPr="00E7389B" w:rsidRDefault="00624D75" w:rsidP="00624D7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K</w:t>
      </w:r>
      <w:r w:rsidR="009240A8">
        <w:rPr>
          <w:rFonts w:cstheme="minorHAnsi"/>
          <w:sz w:val="24"/>
          <w:szCs w:val="24"/>
        </w:rPr>
        <w:t>to jest</w:t>
      </w:r>
      <w:r w:rsidR="008875C2">
        <w:rPr>
          <w:rFonts w:cstheme="minorHAnsi"/>
          <w:sz w:val="24"/>
          <w:szCs w:val="24"/>
        </w:rPr>
        <w:t xml:space="preserve"> traktowany jako </w:t>
      </w:r>
      <w:r w:rsidR="009240A8">
        <w:rPr>
          <w:rFonts w:cstheme="minorHAnsi"/>
          <w:sz w:val="24"/>
          <w:szCs w:val="24"/>
        </w:rPr>
        <w:t>stron</w:t>
      </w:r>
      <w:r w:rsidR="008875C2">
        <w:rPr>
          <w:rFonts w:cstheme="minorHAnsi"/>
          <w:sz w:val="24"/>
          <w:szCs w:val="24"/>
        </w:rPr>
        <w:t>a</w:t>
      </w:r>
      <w:r w:rsidR="009240A8">
        <w:rPr>
          <w:rFonts w:cstheme="minorHAnsi"/>
          <w:sz w:val="24"/>
          <w:szCs w:val="24"/>
        </w:rPr>
        <w:t xml:space="preserve"> w postępowaniu administracyjnym, podaj przykłady dotyczące OOŚ</w:t>
      </w:r>
      <w:r w:rsidR="00DF4E7A">
        <w:rPr>
          <w:rFonts w:cstheme="minorHAnsi"/>
          <w:sz w:val="24"/>
          <w:szCs w:val="24"/>
        </w:rPr>
        <w:t>;</w:t>
      </w:r>
    </w:p>
    <w:p w:rsidR="00624D75" w:rsidRPr="00E7389B" w:rsidRDefault="009240A8" w:rsidP="00624D75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są odniesienia postępowa</w:t>
      </w:r>
      <w:r w:rsidR="006A496F">
        <w:rPr>
          <w:rFonts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 xml:space="preserve"> w sprawie OOŚ do sieci</w:t>
      </w:r>
      <w:r w:rsidR="00624D75" w:rsidRPr="00E738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NATURA</w:t>
      </w:r>
      <w:r w:rsidRPr="00E7389B">
        <w:rPr>
          <w:rFonts w:cstheme="minorHAnsi"/>
          <w:sz w:val="24"/>
          <w:szCs w:val="24"/>
        </w:rPr>
        <w:t xml:space="preserve"> </w:t>
      </w:r>
      <w:r w:rsidR="00DF4E7A">
        <w:rPr>
          <w:rFonts w:cstheme="minorHAnsi"/>
          <w:sz w:val="24"/>
          <w:szCs w:val="24"/>
        </w:rPr>
        <w:t>2000;</w:t>
      </w:r>
    </w:p>
    <w:p w:rsidR="00624D75" w:rsidRPr="00E7389B" w:rsidRDefault="00624D75" w:rsidP="00624D75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Co to jest kompensacja przyrodnicza</w:t>
      </w:r>
      <w:r w:rsidR="009240A8">
        <w:rPr>
          <w:rFonts w:cstheme="minorHAnsi"/>
          <w:sz w:val="24"/>
          <w:szCs w:val="24"/>
        </w:rPr>
        <w:t>, podaj przykłady</w:t>
      </w:r>
      <w:r w:rsidR="005A7829">
        <w:rPr>
          <w:rFonts w:cstheme="minorHAnsi"/>
          <w:sz w:val="24"/>
          <w:szCs w:val="24"/>
        </w:rPr>
        <w:t xml:space="preserve"> jej stosowania</w:t>
      </w:r>
      <w:r w:rsidR="00DF4E7A">
        <w:rPr>
          <w:rFonts w:cstheme="minorHAnsi"/>
          <w:sz w:val="24"/>
          <w:szCs w:val="24"/>
        </w:rPr>
        <w:t>;</w:t>
      </w:r>
    </w:p>
    <w:p w:rsidR="006C1889" w:rsidRPr="00E7389B" w:rsidRDefault="009240A8" w:rsidP="006C1889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 potencjalne oddziaływanie </w:t>
      </w:r>
      <w:r w:rsidR="008875C2">
        <w:rPr>
          <w:rFonts w:cstheme="minorHAnsi"/>
          <w:sz w:val="24"/>
          <w:szCs w:val="24"/>
        </w:rPr>
        <w:t>fa</w:t>
      </w:r>
      <w:r>
        <w:rPr>
          <w:rFonts w:cstheme="minorHAnsi"/>
          <w:sz w:val="24"/>
          <w:szCs w:val="24"/>
        </w:rPr>
        <w:t>rm</w:t>
      </w:r>
      <w:r w:rsidR="006C1889" w:rsidRPr="00E7389B">
        <w:rPr>
          <w:rFonts w:cstheme="minorHAnsi"/>
          <w:sz w:val="24"/>
          <w:szCs w:val="24"/>
        </w:rPr>
        <w:t xml:space="preserve"> wiatrow</w:t>
      </w:r>
      <w:r>
        <w:rPr>
          <w:rFonts w:cstheme="minorHAnsi"/>
          <w:sz w:val="24"/>
          <w:szCs w:val="24"/>
        </w:rPr>
        <w:t>ych na środowisko</w:t>
      </w:r>
      <w:r w:rsidR="00DF4E7A">
        <w:rPr>
          <w:rFonts w:cstheme="minorHAnsi"/>
          <w:sz w:val="24"/>
          <w:szCs w:val="24"/>
        </w:rPr>
        <w:t>;</w:t>
      </w:r>
    </w:p>
    <w:p w:rsidR="006C1889" w:rsidRPr="00E7389B" w:rsidRDefault="006C1889" w:rsidP="006C1889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Opisz potencjalne oddziaływanie instalacji spalania odpadów na środowisko</w:t>
      </w:r>
      <w:r w:rsidR="00DF4E7A">
        <w:rPr>
          <w:rFonts w:cstheme="minorHAnsi"/>
          <w:sz w:val="24"/>
          <w:szCs w:val="24"/>
        </w:rPr>
        <w:t>;</w:t>
      </w:r>
    </w:p>
    <w:p w:rsidR="006C1889" w:rsidRPr="00E7389B" w:rsidRDefault="009240A8" w:rsidP="006C1889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 potencjalny </w:t>
      </w:r>
      <w:r w:rsidRPr="00E7389B">
        <w:rPr>
          <w:rFonts w:cstheme="minorHAnsi"/>
          <w:sz w:val="24"/>
          <w:szCs w:val="24"/>
        </w:rPr>
        <w:t xml:space="preserve">wpływ na środowisko </w:t>
      </w:r>
      <w:r w:rsidR="006C1889" w:rsidRPr="00E7389B">
        <w:rPr>
          <w:rFonts w:cstheme="minorHAnsi"/>
          <w:sz w:val="24"/>
          <w:szCs w:val="24"/>
        </w:rPr>
        <w:t>proces</w:t>
      </w:r>
      <w:r>
        <w:rPr>
          <w:rFonts w:cstheme="minorHAnsi"/>
          <w:sz w:val="24"/>
          <w:szCs w:val="24"/>
        </w:rPr>
        <w:t>u</w:t>
      </w:r>
      <w:r w:rsidR="006C1889" w:rsidRPr="00E7389B">
        <w:rPr>
          <w:rFonts w:cstheme="minorHAnsi"/>
          <w:sz w:val="24"/>
          <w:szCs w:val="24"/>
        </w:rPr>
        <w:t xml:space="preserve"> oczyszczania ścieków</w:t>
      </w:r>
      <w:r w:rsidR="00DF4E7A">
        <w:rPr>
          <w:rFonts w:cstheme="minorHAnsi"/>
          <w:sz w:val="24"/>
          <w:szCs w:val="24"/>
        </w:rPr>
        <w:t>;</w:t>
      </w:r>
    </w:p>
    <w:p w:rsidR="009240A8" w:rsidRDefault="006C1889" w:rsidP="00DF4E7A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Opisz podejście strategiczne do prognozowania oddziaływania przemysłu (przedsięwzięcia) na środowisko</w:t>
      </w:r>
      <w:r w:rsidR="00DF4E7A">
        <w:rPr>
          <w:rFonts w:cstheme="minorHAnsi"/>
          <w:sz w:val="24"/>
          <w:szCs w:val="24"/>
        </w:rPr>
        <w:t>;</w:t>
      </w:r>
    </w:p>
    <w:p w:rsidR="009240A8" w:rsidRDefault="005A7829" w:rsidP="005A7829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jakim etapie postępowania OOŚ przedstawia się kartę informacyjną</w:t>
      </w:r>
      <w:r w:rsidR="009240A8" w:rsidRPr="00E7389B">
        <w:rPr>
          <w:rFonts w:cstheme="minorHAnsi"/>
          <w:sz w:val="24"/>
          <w:szCs w:val="24"/>
        </w:rPr>
        <w:t xml:space="preserve"> przedsięwzięcia</w:t>
      </w:r>
      <w:r w:rsidRPr="005A78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jakie treści</w:t>
      </w:r>
      <w:r w:rsidRPr="00E7389B">
        <w:rPr>
          <w:rFonts w:cstheme="minorHAnsi"/>
          <w:sz w:val="24"/>
          <w:szCs w:val="24"/>
        </w:rPr>
        <w:t xml:space="preserve"> powinna zawierać</w:t>
      </w:r>
      <w:r>
        <w:rPr>
          <w:rFonts w:cstheme="minorHAnsi"/>
          <w:sz w:val="24"/>
          <w:szCs w:val="24"/>
        </w:rPr>
        <w:t>;</w:t>
      </w:r>
    </w:p>
    <w:p w:rsidR="006C1889" w:rsidRDefault="008875C2" w:rsidP="006C1889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są główne elementy treści raportu oddziaływania na środowisko</w:t>
      </w:r>
      <w:r w:rsidR="005A7829">
        <w:rPr>
          <w:rFonts w:cstheme="minorHAnsi"/>
          <w:sz w:val="24"/>
          <w:szCs w:val="24"/>
        </w:rPr>
        <w:t>;</w:t>
      </w:r>
    </w:p>
    <w:p w:rsidR="008875C2" w:rsidRDefault="008875C2" w:rsidP="005A7829">
      <w:pPr>
        <w:pStyle w:val="Akapitzlist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czym polega procedura  Strategicznej OOŚ dla</w:t>
      </w:r>
      <w:r w:rsidRPr="00E7389B">
        <w:rPr>
          <w:rFonts w:cstheme="minorHAnsi"/>
          <w:sz w:val="24"/>
          <w:szCs w:val="24"/>
        </w:rPr>
        <w:t xml:space="preserve"> publicznych planów lub programów</w:t>
      </w:r>
      <w:r w:rsidR="005A7829">
        <w:rPr>
          <w:rFonts w:cstheme="minorHAnsi"/>
          <w:sz w:val="24"/>
          <w:szCs w:val="24"/>
        </w:rPr>
        <w:t>;</w:t>
      </w:r>
    </w:p>
    <w:p w:rsidR="008875C2" w:rsidRDefault="008875C2" w:rsidP="006C1889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jakich dokumentów strategicznych i planistycznych przeprowadza się SOOŚ</w:t>
      </w:r>
      <w:r w:rsidR="005A7829">
        <w:rPr>
          <w:rFonts w:cstheme="minorHAnsi"/>
          <w:sz w:val="24"/>
          <w:szCs w:val="24"/>
        </w:rPr>
        <w:t>;</w:t>
      </w:r>
    </w:p>
    <w:p w:rsidR="008875C2" w:rsidRPr="00E7389B" w:rsidRDefault="008875C2" w:rsidP="006C1889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Jakie są główne elementy treści prognozy oddziaływania na środowisko</w:t>
      </w:r>
      <w:r w:rsidR="005A7829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</w:p>
    <w:p w:rsidR="0088711B" w:rsidRPr="00E7389B" w:rsidRDefault="0088711B" w:rsidP="0088711B">
      <w:pPr>
        <w:pStyle w:val="Akapitzlist"/>
        <w:spacing w:after="120"/>
        <w:jc w:val="both"/>
        <w:rPr>
          <w:rFonts w:cstheme="minorHAnsi"/>
          <w:sz w:val="24"/>
          <w:szCs w:val="24"/>
        </w:rPr>
      </w:pPr>
    </w:p>
    <w:p w:rsidR="00624D75" w:rsidRPr="00E7389B" w:rsidRDefault="00624D75" w:rsidP="00624D75">
      <w:pPr>
        <w:pStyle w:val="Akapitzlist"/>
        <w:spacing w:after="120"/>
        <w:jc w:val="both"/>
        <w:rPr>
          <w:rFonts w:cstheme="minorHAnsi"/>
          <w:sz w:val="24"/>
          <w:szCs w:val="24"/>
        </w:rPr>
      </w:pPr>
    </w:p>
    <w:p w:rsidR="00E7389B" w:rsidRPr="00E7389B" w:rsidRDefault="00E7389B" w:rsidP="00624D75">
      <w:pPr>
        <w:pStyle w:val="Akapitzlist"/>
        <w:spacing w:after="120"/>
        <w:jc w:val="both"/>
        <w:rPr>
          <w:rFonts w:cstheme="minorHAnsi"/>
          <w:sz w:val="24"/>
          <w:szCs w:val="24"/>
        </w:rPr>
      </w:pPr>
    </w:p>
    <w:p w:rsidR="00E7389B" w:rsidRPr="00E7389B" w:rsidRDefault="00E7389B" w:rsidP="00624D75">
      <w:pPr>
        <w:pStyle w:val="Akapitzlist"/>
        <w:spacing w:after="120"/>
        <w:jc w:val="both"/>
        <w:rPr>
          <w:rFonts w:cstheme="minorHAnsi"/>
          <w:sz w:val="24"/>
          <w:szCs w:val="24"/>
        </w:rPr>
      </w:pPr>
    </w:p>
    <w:p w:rsidR="00E7389B" w:rsidRPr="00E7389B" w:rsidRDefault="00E7389B" w:rsidP="00624D75">
      <w:pPr>
        <w:pStyle w:val="Akapitzlist"/>
        <w:spacing w:after="120"/>
        <w:jc w:val="both"/>
        <w:rPr>
          <w:rFonts w:cstheme="minorHAnsi"/>
          <w:sz w:val="24"/>
          <w:szCs w:val="24"/>
        </w:rPr>
      </w:pPr>
    </w:p>
    <w:p w:rsidR="00E7389B" w:rsidRPr="00E7389B" w:rsidRDefault="00E7389B" w:rsidP="00624D75">
      <w:pPr>
        <w:pStyle w:val="Akapitzlist"/>
        <w:spacing w:after="120"/>
        <w:jc w:val="both"/>
        <w:rPr>
          <w:rFonts w:cstheme="minorHAnsi"/>
          <w:sz w:val="24"/>
          <w:szCs w:val="24"/>
        </w:rPr>
      </w:pPr>
    </w:p>
    <w:p w:rsidR="00E7389B" w:rsidRPr="00E7389B" w:rsidRDefault="00E7389B" w:rsidP="00624D75">
      <w:pPr>
        <w:pStyle w:val="Akapitzlist"/>
        <w:spacing w:after="120"/>
        <w:jc w:val="both"/>
        <w:rPr>
          <w:rFonts w:cstheme="minorHAnsi"/>
          <w:sz w:val="24"/>
          <w:szCs w:val="24"/>
        </w:rPr>
      </w:pPr>
    </w:p>
    <w:p w:rsidR="00E7389B" w:rsidRPr="00E7389B" w:rsidRDefault="00E7389B" w:rsidP="00624D75">
      <w:pPr>
        <w:pStyle w:val="Akapitzlist"/>
        <w:spacing w:after="120"/>
        <w:jc w:val="both"/>
        <w:rPr>
          <w:rFonts w:cstheme="minorHAnsi"/>
          <w:sz w:val="24"/>
          <w:szCs w:val="24"/>
        </w:rPr>
      </w:pPr>
    </w:p>
    <w:p w:rsidR="00E7389B" w:rsidRPr="00E7389B" w:rsidRDefault="00E7389B" w:rsidP="00A10B88">
      <w:pPr>
        <w:pStyle w:val="Akapitzlist"/>
        <w:spacing w:after="120"/>
        <w:ind w:left="284" w:hanging="284"/>
        <w:jc w:val="both"/>
        <w:rPr>
          <w:rFonts w:cstheme="minorHAnsi"/>
          <w:sz w:val="24"/>
          <w:szCs w:val="24"/>
        </w:rPr>
      </w:pPr>
    </w:p>
    <w:p w:rsidR="00624D75" w:rsidRPr="00E7389B" w:rsidRDefault="00E7389B" w:rsidP="00A10B88">
      <w:pPr>
        <w:ind w:left="284" w:hanging="426"/>
        <w:rPr>
          <w:rFonts w:cstheme="minorHAnsi"/>
          <w:b/>
          <w:sz w:val="24"/>
          <w:szCs w:val="24"/>
        </w:rPr>
      </w:pPr>
      <w:r w:rsidRPr="00E7389B">
        <w:rPr>
          <w:rFonts w:cstheme="minorHAnsi"/>
          <w:b/>
          <w:sz w:val="24"/>
          <w:szCs w:val="24"/>
        </w:rPr>
        <w:t xml:space="preserve">Postępowanie administracyjne w ochronie środowiska 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 xml:space="preserve">Jakie działy </w:t>
      </w:r>
      <w:r w:rsidR="00477BAD">
        <w:rPr>
          <w:rFonts w:cstheme="minorHAnsi"/>
          <w:sz w:val="24"/>
          <w:szCs w:val="24"/>
        </w:rPr>
        <w:t xml:space="preserve">administracji rządowej </w:t>
      </w:r>
      <w:r w:rsidRPr="00E7389B">
        <w:rPr>
          <w:rFonts w:cstheme="minorHAnsi"/>
          <w:sz w:val="24"/>
          <w:szCs w:val="24"/>
        </w:rPr>
        <w:t>podlegają Mini</w:t>
      </w:r>
      <w:r w:rsidR="00477BAD">
        <w:rPr>
          <w:rFonts w:cstheme="minorHAnsi"/>
          <w:sz w:val="24"/>
          <w:szCs w:val="24"/>
        </w:rPr>
        <w:t>strowi Środowiska i co obejmują;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Wymień elementy postępowania w sprawie wydania decyzji administracyjnej.</w:t>
      </w:r>
    </w:p>
    <w:p w:rsidR="00A10B88" w:rsidRPr="00E7389B" w:rsidRDefault="00A10B88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Co rozumie się przez określenie „</w:t>
      </w:r>
      <w:r w:rsidRPr="00A10B88">
        <w:rPr>
          <w:rFonts w:cstheme="minorHAnsi"/>
          <w:i/>
          <w:sz w:val="24"/>
          <w:szCs w:val="24"/>
        </w:rPr>
        <w:t>strona postępowania</w:t>
      </w:r>
      <w:r w:rsidRPr="00E7389B">
        <w:rPr>
          <w:rFonts w:cstheme="minorHAnsi"/>
          <w:sz w:val="24"/>
          <w:szCs w:val="24"/>
        </w:rPr>
        <w:t xml:space="preserve">” i kiedy </w:t>
      </w:r>
      <w:r>
        <w:rPr>
          <w:rFonts w:cstheme="minorHAnsi"/>
          <w:sz w:val="24"/>
          <w:szCs w:val="24"/>
        </w:rPr>
        <w:t>może się zmienić</w:t>
      </w:r>
      <w:r w:rsidRPr="00A10B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lista </w:t>
      </w:r>
      <w:r w:rsidRPr="00E7389B">
        <w:rPr>
          <w:rFonts w:cstheme="minorHAnsi"/>
          <w:sz w:val="24"/>
          <w:szCs w:val="24"/>
        </w:rPr>
        <w:t>stron</w:t>
      </w:r>
      <w:r>
        <w:rPr>
          <w:rFonts w:cstheme="minorHAnsi"/>
          <w:sz w:val="24"/>
          <w:szCs w:val="24"/>
        </w:rPr>
        <w:t xml:space="preserve"> postępowania;</w:t>
      </w:r>
    </w:p>
    <w:p w:rsidR="00E7389B" w:rsidRPr="00E7389B" w:rsidRDefault="00477BAD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 cechy rozprawy administracyjnej oraz</w:t>
      </w:r>
      <w:r w:rsidR="00E7389B" w:rsidRPr="00E738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 jej przeprowadzenia;</w:t>
      </w:r>
    </w:p>
    <w:p w:rsidR="00477BAD" w:rsidRPr="00477BAD" w:rsidRDefault="00477BAD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477BAD">
        <w:rPr>
          <w:rFonts w:cstheme="minorHAnsi"/>
          <w:sz w:val="24"/>
          <w:szCs w:val="24"/>
        </w:rPr>
        <w:t>Zdefiniuj pojęcia decyzja administracyjna i postanowienie, podaj przykłady;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 xml:space="preserve">Wymień elementy treści decyzji administracyjnej. </w:t>
      </w:r>
    </w:p>
    <w:p w:rsidR="00477BAD" w:rsidRPr="00477BAD" w:rsidRDefault="00477BAD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477BAD">
        <w:rPr>
          <w:rFonts w:cstheme="minorHAnsi"/>
          <w:sz w:val="24"/>
          <w:szCs w:val="24"/>
        </w:rPr>
        <w:t>Zdefiniuj pojęcia organ administracji publicznej i postępowanie administracyjne,;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Co rozumie się pod pojęciem „dowody”?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Wymień organy stanowiące i kontrolne w gminie, powiecie i województwie i podaj ich kompetencje.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Wymień organy wykonawcze w gminie, powiecie i województwie i podaj ich kompetencje.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 xml:space="preserve">Wymień instytucje mające wpływ na ochronę środowiska oraz organy w nich na poziomie gminy, powiatu i województwa. 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 xml:space="preserve">Kiedy organ może </w:t>
      </w:r>
      <w:r w:rsidR="00A10B88" w:rsidRPr="00E7389B">
        <w:rPr>
          <w:rFonts w:cstheme="minorHAnsi"/>
          <w:sz w:val="24"/>
          <w:szCs w:val="24"/>
        </w:rPr>
        <w:t>umorz</w:t>
      </w:r>
      <w:r w:rsidR="00A10B88">
        <w:rPr>
          <w:rFonts w:cstheme="minorHAnsi"/>
          <w:sz w:val="24"/>
          <w:szCs w:val="24"/>
        </w:rPr>
        <w:t>yć</w:t>
      </w:r>
      <w:r w:rsidR="00A10B88" w:rsidRPr="00E7389B">
        <w:rPr>
          <w:rFonts w:cstheme="minorHAnsi"/>
          <w:sz w:val="24"/>
          <w:szCs w:val="24"/>
        </w:rPr>
        <w:t xml:space="preserve"> postępowani</w:t>
      </w:r>
      <w:r w:rsidR="00A10B88">
        <w:rPr>
          <w:rFonts w:cstheme="minorHAnsi"/>
          <w:sz w:val="24"/>
          <w:szCs w:val="24"/>
        </w:rPr>
        <w:t>e, a kiedy</w:t>
      </w:r>
      <w:r w:rsidR="00A10B88" w:rsidRPr="00E7389B">
        <w:rPr>
          <w:rFonts w:cstheme="minorHAnsi"/>
          <w:sz w:val="24"/>
          <w:szCs w:val="24"/>
        </w:rPr>
        <w:t xml:space="preserve"> </w:t>
      </w:r>
      <w:r w:rsidRPr="00E7389B">
        <w:rPr>
          <w:rFonts w:cstheme="minorHAnsi"/>
          <w:sz w:val="24"/>
          <w:szCs w:val="24"/>
        </w:rPr>
        <w:t>stwierdzić nieważność decyzji</w:t>
      </w:r>
      <w:r w:rsidR="00A10B88">
        <w:rPr>
          <w:rFonts w:cstheme="minorHAnsi"/>
          <w:sz w:val="24"/>
          <w:szCs w:val="24"/>
        </w:rPr>
        <w:t>;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Jak przebiega odwołanie i jakie decyzje może wydać organ odwoławczy?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 xml:space="preserve">Wymień organy odwoławcze dla jednostek samorządu terytorialnego, wojewodów i </w:t>
      </w:r>
      <w:r w:rsidR="00477BAD" w:rsidRPr="00E7389B">
        <w:rPr>
          <w:rFonts w:cstheme="minorHAnsi"/>
          <w:sz w:val="24"/>
          <w:szCs w:val="24"/>
        </w:rPr>
        <w:t xml:space="preserve">innych </w:t>
      </w:r>
      <w:r w:rsidRPr="00E7389B">
        <w:rPr>
          <w:rFonts w:cstheme="minorHAnsi"/>
          <w:sz w:val="24"/>
          <w:szCs w:val="24"/>
        </w:rPr>
        <w:t xml:space="preserve">organów </w:t>
      </w:r>
      <w:r w:rsidR="00477BAD">
        <w:rPr>
          <w:rFonts w:cstheme="minorHAnsi"/>
          <w:sz w:val="24"/>
          <w:szCs w:val="24"/>
        </w:rPr>
        <w:t>w ochronie środowiska;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Wymień organy administracji rządowej</w:t>
      </w:r>
      <w:r w:rsidR="00A10B88">
        <w:rPr>
          <w:rFonts w:cstheme="minorHAnsi"/>
          <w:sz w:val="24"/>
          <w:szCs w:val="24"/>
        </w:rPr>
        <w:t xml:space="preserve"> i</w:t>
      </w:r>
      <w:r w:rsidR="00477BAD">
        <w:rPr>
          <w:rFonts w:cstheme="minorHAnsi"/>
          <w:sz w:val="24"/>
          <w:szCs w:val="24"/>
        </w:rPr>
        <w:t xml:space="preserve"> </w:t>
      </w:r>
      <w:r w:rsidR="00A10B88" w:rsidRPr="00E7389B">
        <w:rPr>
          <w:rFonts w:cstheme="minorHAnsi"/>
          <w:sz w:val="24"/>
          <w:szCs w:val="24"/>
        </w:rPr>
        <w:t>samorządowej</w:t>
      </w:r>
      <w:r w:rsidR="00A10B88">
        <w:rPr>
          <w:rFonts w:cstheme="minorHAnsi"/>
          <w:sz w:val="24"/>
          <w:szCs w:val="24"/>
        </w:rPr>
        <w:t xml:space="preserve"> </w:t>
      </w:r>
      <w:r w:rsidR="00477BAD">
        <w:rPr>
          <w:rFonts w:cstheme="minorHAnsi"/>
          <w:sz w:val="24"/>
          <w:szCs w:val="24"/>
        </w:rPr>
        <w:t>zajmujące się ochroną środowiska</w:t>
      </w:r>
      <w:r w:rsidR="00A10B88">
        <w:rPr>
          <w:rFonts w:cstheme="minorHAnsi"/>
          <w:sz w:val="24"/>
          <w:szCs w:val="24"/>
        </w:rPr>
        <w:t>;</w:t>
      </w:r>
    </w:p>
    <w:p w:rsidR="00E7389B" w:rsidRPr="00A10B88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Wymień rodzaje pozwoleń emisyjnych</w:t>
      </w:r>
      <w:r w:rsidR="00A10B88">
        <w:rPr>
          <w:rFonts w:cstheme="minorHAnsi"/>
          <w:sz w:val="24"/>
          <w:szCs w:val="24"/>
        </w:rPr>
        <w:t xml:space="preserve"> oraz organy właściwe;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Co może zrobić zakład, jeśli jego emisja jest wyższa od limitów w pozwoleniu?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Kto wydaje pozwolenia emisyjne i  jaki jest ich rodzaj?</w:t>
      </w:r>
    </w:p>
    <w:p w:rsidR="00E7389B" w:rsidRPr="00E7389B" w:rsidRDefault="00E7389B" w:rsidP="00A10B88">
      <w:p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Ćwiczenia: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Kto może wnioskować o wszczęcie postępowania administracyjnego?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Co robi organ po odebraniu wniosku?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Wymień pozytywne i negatywne możliwości wyniku oceny procesowej i formalnej.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Co to jest postępowanie wyjaśniające i na czym polega?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Kiedy organ zapewnia możliwość udziału społeczeństwa w postępowaniu wymagającym udziału społeczeństwa i jakie dokumenty są udostępniane?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 xml:space="preserve">Jakie uprawnienia mają organizacje ekologiczne w postępowaniu? 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Wymień elementy obligatoryjne „pełnej” decyzji.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 xml:space="preserve">Co to jest obszar ograniczonego użytkowania i czego dotyczy. 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>Kiedy następuje nałożenie obowiązku przeprowadzenia ponownej oceny na środowisko?</w:t>
      </w:r>
    </w:p>
    <w:p w:rsidR="00E7389B" w:rsidRPr="00E7389B" w:rsidRDefault="00E7389B" w:rsidP="00A10B88">
      <w:pPr>
        <w:pStyle w:val="Akapitzlist"/>
        <w:numPr>
          <w:ilvl w:val="0"/>
          <w:numId w:val="6"/>
        </w:numPr>
        <w:ind w:left="284" w:hanging="426"/>
        <w:rPr>
          <w:rFonts w:cstheme="minorHAnsi"/>
          <w:sz w:val="24"/>
          <w:szCs w:val="24"/>
        </w:rPr>
      </w:pPr>
      <w:r w:rsidRPr="00E7389B">
        <w:rPr>
          <w:rFonts w:cstheme="minorHAnsi"/>
          <w:sz w:val="24"/>
          <w:szCs w:val="24"/>
        </w:rPr>
        <w:t xml:space="preserve">Czemu służy analiza </w:t>
      </w:r>
      <w:proofErr w:type="spellStart"/>
      <w:r w:rsidRPr="00E7389B">
        <w:rPr>
          <w:rFonts w:cstheme="minorHAnsi"/>
          <w:sz w:val="24"/>
          <w:szCs w:val="24"/>
        </w:rPr>
        <w:t>porealizacyjna</w:t>
      </w:r>
      <w:proofErr w:type="spellEnd"/>
      <w:r w:rsidRPr="00E7389B">
        <w:rPr>
          <w:rFonts w:cstheme="minorHAnsi"/>
          <w:sz w:val="24"/>
          <w:szCs w:val="24"/>
        </w:rPr>
        <w:t xml:space="preserve">?  </w:t>
      </w:r>
    </w:p>
    <w:p w:rsidR="00E7389B" w:rsidRPr="00AD449A" w:rsidRDefault="00E7389B" w:rsidP="00E7389B">
      <w:pPr>
        <w:rPr>
          <w:color w:val="002060"/>
          <w:sz w:val="24"/>
          <w:szCs w:val="24"/>
        </w:rPr>
      </w:pPr>
    </w:p>
    <w:p w:rsidR="00E7389B" w:rsidRPr="00E7389B" w:rsidRDefault="00E7389B" w:rsidP="00E7389B">
      <w:pPr>
        <w:rPr>
          <w:rFonts w:ascii="Times New Roman" w:hAnsi="Times New Roman" w:cs="Times New Roman"/>
          <w:b/>
          <w:sz w:val="24"/>
          <w:szCs w:val="24"/>
        </w:rPr>
      </w:pPr>
    </w:p>
    <w:sectPr w:rsidR="00E7389B" w:rsidRPr="00E7389B" w:rsidSect="0090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6C1"/>
    <w:multiLevelType w:val="hybridMultilevel"/>
    <w:tmpl w:val="6D8C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2E6F"/>
    <w:multiLevelType w:val="hybridMultilevel"/>
    <w:tmpl w:val="35C4F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67A2F"/>
    <w:multiLevelType w:val="hybridMultilevel"/>
    <w:tmpl w:val="D2164E6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5F10"/>
    <w:multiLevelType w:val="hybridMultilevel"/>
    <w:tmpl w:val="D1E2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15B"/>
    <w:multiLevelType w:val="hybridMultilevel"/>
    <w:tmpl w:val="33B2C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A6A36"/>
    <w:multiLevelType w:val="hybridMultilevel"/>
    <w:tmpl w:val="EE9A53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D"/>
    <w:rsid w:val="00030A9F"/>
    <w:rsid w:val="0028261D"/>
    <w:rsid w:val="004018D1"/>
    <w:rsid w:val="004027FA"/>
    <w:rsid w:val="00477BAD"/>
    <w:rsid w:val="00490BAC"/>
    <w:rsid w:val="005A7829"/>
    <w:rsid w:val="00624D75"/>
    <w:rsid w:val="00663C3E"/>
    <w:rsid w:val="006A496F"/>
    <w:rsid w:val="006C1889"/>
    <w:rsid w:val="0088711B"/>
    <w:rsid w:val="008875C2"/>
    <w:rsid w:val="008B1AB8"/>
    <w:rsid w:val="00904F7E"/>
    <w:rsid w:val="009240A8"/>
    <w:rsid w:val="00A10B88"/>
    <w:rsid w:val="00A53224"/>
    <w:rsid w:val="00CF464D"/>
    <w:rsid w:val="00DF4E7A"/>
    <w:rsid w:val="00E7389B"/>
    <w:rsid w:val="00ED24CE"/>
    <w:rsid w:val="00ED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7FA"/>
    <w:pPr>
      <w:ind w:left="720"/>
      <w:contextualSpacing/>
    </w:pPr>
  </w:style>
  <w:style w:type="paragraph" w:customStyle="1" w:styleId="Standard">
    <w:name w:val="Standard"/>
    <w:rsid w:val="00ED24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7FA"/>
    <w:pPr>
      <w:ind w:left="720"/>
      <w:contextualSpacing/>
    </w:pPr>
  </w:style>
  <w:style w:type="paragraph" w:customStyle="1" w:styleId="Standard">
    <w:name w:val="Standard"/>
    <w:rsid w:val="00ED24C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Użytkownik systemu Windows</cp:lastModifiedBy>
  <cp:revision>3</cp:revision>
  <cp:lastPrinted>2018-01-11T07:23:00Z</cp:lastPrinted>
  <dcterms:created xsi:type="dcterms:W3CDTF">2018-01-15T12:07:00Z</dcterms:created>
  <dcterms:modified xsi:type="dcterms:W3CDTF">2019-01-11T13:30:00Z</dcterms:modified>
</cp:coreProperties>
</file>